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751" w:rsidRDefault="00C76751" w:rsidP="00E062F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62E1E" w:rsidRDefault="00162E1E" w:rsidP="00E06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E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9105150"/>
            <wp:effectExtent l="0" t="0" r="0" b="0"/>
            <wp:docPr id="1" name="Рисунок 1" descr="C:\Users\Пользователь\Downloads\учебный план091220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учебный план09122025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349" w:rsidRDefault="00241349" w:rsidP="00E06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349" w:rsidRDefault="00241349" w:rsidP="00E062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998" w:rsidRPr="00C76751" w:rsidRDefault="00DE5998" w:rsidP="00E062F0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C25A9" w:rsidRPr="00C76751" w:rsidRDefault="007C25A9" w:rsidP="006F091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6751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Пояснительная записка.</w:t>
      </w:r>
    </w:p>
    <w:p w:rsidR="007C25A9" w:rsidRPr="003664BE" w:rsidRDefault="0024134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Учебный план разработан</w:t>
      </w:r>
      <w:r w:rsidR="007C25A9" w:rsidRPr="003664BE">
        <w:rPr>
          <w:rFonts w:ascii="Times New Roman" w:hAnsi="Times New Roman" w:cs="Times New Roman"/>
          <w:sz w:val="24"/>
          <w:szCs w:val="24"/>
        </w:rPr>
        <w:t xml:space="preserve"> с учетом утвержденного Федерального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7C25A9" w:rsidRPr="003664BE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дошкольного образования (Приказ от 17 октября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7C25A9" w:rsidRPr="003664BE">
        <w:rPr>
          <w:rFonts w:ascii="Times New Roman" w:hAnsi="Times New Roman" w:cs="Times New Roman"/>
          <w:sz w:val="24"/>
          <w:szCs w:val="24"/>
        </w:rPr>
        <w:t>2013 года № 1155) и действующего СанПиНа 2.4.1. 3049-13 (от 15 мая 2013 года №26).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При составлении учебного плана по реализации образовательной программы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 xml:space="preserve">учитывались следующие </w:t>
      </w:r>
      <w:r w:rsidRPr="003664BE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документы:</w:t>
      </w:r>
    </w:p>
    <w:p w:rsidR="00265EA7" w:rsidRPr="003664BE" w:rsidRDefault="00265EA7" w:rsidP="00DB1933">
      <w:pPr>
        <w:pStyle w:val="a6"/>
        <w:widowControl w:val="0"/>
        <w:numPr>
          <w:ilvl w:val="0"/>
          <w:numId w:val="2"/>
        </w:numPr>
        <w:autoSpaceDE w:val="0"/>
        <w:autoSpaceDN w:val="0"/>
        <w:spacing w:after="0"/>
        <w:ind w:left="426" w:right="-1" w:firstLine="56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</w:pPr>
      <w:r w:rsidRPr="003664BE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ФГОС ДО</w:t>
      </w:r>
      <w:r w:rsidRPr="003664B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en-US"/>
        </w:rPr>
        <w:t xml:space="preserve"> </w:t>
      </w:r>
      <w:r w:rsidRPr="003664BE">
        <w:rPr>
          <w:rFonts w:ascii="Times New Roman" w:eastAsia="Times New Roman" w:hAnsi="Times New Roman" w:cs="Times New Roman"/>
          <w:sz w:val="24"/>
          <w:szCs w:val="24"/>
          <w:lang w:eastAsia="en-US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="003664BE" w:rsidRPr="003664BE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3664BE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 xml:space="preserve"> </w:t>
      </w:r>
    </w:p>
    <w:p w:rsidR="003664BE" w:rsidRPr="003664BE" w:rsidRDefault="00265EA7" w:rsidP="00DB193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426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en-US"/>
        </w:rPr>
        <w:t xml:space="preserve"> </w:t>
      </w:r>
      <w:r w:rsidRPr="003664BE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ФОП ДО (</w:t>
      </w:r>
      <w:r w:rsidRPr="003664BE">
        <w:rPr>
          <w:rFonts w:ascii="Times New Roman" w:eastAsia="Times New Roman" w:hAnsi="Times New Roman" w:cs="Times New Roman"/>
          <w:sz w:val="24"/>
          <w:szCs w:val="24"/>
          <w:lang w:eastAsia="en-US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="003664BE" w:rsidRPr="003664BE">
        <w:rPr>
          <w:rFonts w:ascii="Times New Roman" w:eastAsia="Times New Roman" w:hAnsi="Times New Roman" w:cs="Times New Roman"/>
          <w:color w:val="000009"/>
          <w:sz w:val="24"/>
          <w:szCs w:val="24"/>
          <w:lang w:eastAsia="en-US"/>
        </w:rPr>
        <w:t>);</w:t>
      </w:r>
    </w:p>
    <w:p w:rsidR="002C2DBA" w:rsidRPr="003664BE" w:rsidRDefault="002C2DBA" w:rsidP="00DB193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426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Закон Республики Татарстан «Об образовании» от 22.07.2013 г № 68-ЗРТ (принят Государственным Советом 28.06.2013 г);</w:t>
      </w:r>
    </w:p>
    <w:p w:rsidR="003664BE" w:rsidRPr="003664BE" w:rsidRDefault="003664BE" w:rsidP="00DB193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426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Закон Республики Татарстан «О государственных языках Республики Татарстан и других языках в Республике Татарстан» (изменения и дополнения  от 28.07.2004г № 44-3РТ; от 12.06.2014 г. № 53-3РТ);</w:t>
      </w:r>
    </w:p>
    <w:p w:rsidR="003664BE" w:rsidRPr="003664BE" w:rsidRDefault="003664BE" w:rsidP="00DB1933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426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Устав МБДОУ «Детский сад комбинированного вида №13 «Рябинка» г.Азнакаево Азнакаевского муниципального района Республики Татарстан.</w:t>
      </w:r>
    </w:p>
    <w:p w:rsidR="001F1BE9" w:rsidRPr="003664BE" w:rsidRDefault="001F1BE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Учебный план составлен в соответствии с основной общеобразовательной программой дошкольного образования. </w:t>
      </w:r>
    </w:p>
    <w:p w:rsidR="001F1BE9" w:rsidRPr="003664BE" w:rsidRDefault="001F1BE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В структуре учебного плана выделены две части: базовая часть и вариативная. Базовая часть реализует обязательную часть основной образовательной Программы детского сада, в основу которой положена программа "От рождения до школы" под редакцией Н.Е. Вераксы. Т.С. Комар</w:t>
      </w:r>
      <w:r w:rsidR="0060355E" w:rsidRPr="003664BE">
        <w:rPr>
          <w:rFonts w:ascii="Times New Roman" w:hAnsi="Times New Roman" w:cs="Times New Roman"/>
          <w:sz w:val="24"/>
          <w:szCs w:val="24"/>
        </w:rPr>
        <w:t>овой. М.А. Васильевой. Вариат</w:t>
      </w:r>
      <w:r w:rsidRPr="003664BE">
        <w:rPr>
          <w:rFonts w:ascii="Times New Roman" w:hAnsi="Times New Roman" w:cs="Times New Roman"/>
          <w:sz w:val="24"/>
          <w:szCs w:val="24"/>
        </w:rPr>
        <w:t>ивная часть позволяет более полно реализовать социальный заказ на образовательные услуги, учитывает специфику национально - 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программам, использование в образовательном процессе методического обеспечения по образовательным направлениям, этнокультурную составляющую и освоение государственных языков Республики Татарстан через использование учебно-методического комплекта</w:t>
      </w:r>
      <w:r w:rsidR="0060355E" w:rsidRPr="003664BE">
        <w:rPr>
          <w:rFonts w:ascii="Times New Roman" w:hAnsi="Times New Roman" w:cs="Times New Roman"/>
          <w:sz w:val="24"/>
          <w:szCs w:val="24"/>
        </w:rPr>
        <w:t>.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воспитательно-образовательного процесса </w:t>
      </w:r>
      <w:r w:rsidRPr="003664BE">
        <w:rPr>
          <w:rFonts w:ascii="Times New Roman" w:hAnsi="Times New Roman" w:cs="Times New Roman"/>
          <w:sz w:val="24"/>
          <w:szCs w:val="24"/>
        </w:rPr>
        <w:t>включает совокупность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образовательных областей: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«Социально-коммуникативное развитие»,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«Познавательное развитие»,</w:t>
      </w:r>
    </w:p>
    <w:p w:rsidR="00D6461F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«Речевое развитие»,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«Художественно-эстетическое развитие»,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«Физическое развитие»,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которые обеспечивают разностороннее развитие детей с учетом их возрастных и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индивидуальных особенностей.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День делится </w:t>
      </w:r>
      <w:r w:rsidRPr="003664BE">
        <w:rPr>
          <w:rFonts w:ascii="Times New Roman" w:hAnsi="Times New Roman" w:cs="Times New Roman"/>
          <w:b/>
          <w:bCs/>
          <w:sz w:val="24"/>
          <w:szCs w:val="24"/>
        </w:rPr>
        <w:t>на три блока: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b/>
          <w:bCs/>
          <w:sz w:val="24"/>
          <w:szCs w:val="24"/>
        </w:rPr>
        <w:t xml:space="preserve">Утренний образовательный блок </w:t>
      </w:r>
      <w:r w:rsidRPr="003664BE">
        <w:rPr>
          <w:rFonts w:ascii="Times New Roman" w:hAnsi="Times New Roman" w:cs="Times New Roman"/>
          <w:sz w:val="24"/>
          <w:szCs w:val="24"/>
        </w:rPr>
        <w:t>с 6.00 до 9.00 включает в себя: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- взаимодействие </w:t>
      </w:r>
      <w:r w:rsidR="000717A3" w:rsidRPr="003664BE">
        <w:rPr>
          <w:rFonts w:ascii="Times New Roman" w:hAnsi="Times New Roman" w:cs="Times New Roman"/>
          <w:sz w:val="24"/>
          <w:szCs w:val="24"/>
        </w:rPr>
        <w:t>с семьями детей по реализации О</w:t>
      </w:r>
      <w:r w:rsidRPr="003664BE">
        <w:rPr>
          <w:rFonts w:ascii="Times New Roman" w:hAnsi="Times New Roman" w:cs="Times New Roman"/>
          <w:sz w:val="24"/>
          <w:szCs w:val="24"/>
        </w:rPr>
        <w:t>П ДОУ;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самостоятельную деятельность детей;</w:t>
      </w:r>
    </w:p>
    <w:p w:rsidR="007C25A9" w:rsidRPr="003664BE" w:rsidRDefault="007C25A9" w:rsidP="003664BE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утренний сбор</w:t>
      </w:r>
    </w:p>
    <w:p w:rsidR="007C25A9" w:rsidRPr="003664BE" w:rsidRDefault="007C25A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ОД-интеграцию, осуществляемую в процессе организации различных видов детской</w:t>
      </w:r>
      <w:r w:rsidR="00AE417A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деятельности (игровой, коммуникативной, трудовой, познавательно-исследовательской,</w:t>
      </w:r>
      <w:r w:rsidR="00AE417A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продуктив</w:t>
      </w:r>
      <w:r w:rsidR="000717A3" w:rsidRPr="003664BE">
        <w:rPr>
          <w:rFonts w:ascii="Times New Roman" w:hAnsi="Times New Roman" w:cs="Times New Roman"/>
          <w:sz w:val="24"/>
          <w:szCs w:val="24"/>
        </w:rPr>
        <w:t xml:space="preserve">ной, музыкально-художественной, </w:t>
      </w:r>
      <w:r w:rsidRPr="003664BE">
        <w:rPr>
          <w:rFonts w:ascii="Times New Roman" w:hAnsi="Times New Roman" w:cs="Times New Roman"/>
          <w:sz w:val="24"/>
          <w:szCs w:val="24"/>
        </w:rPr>
        <w:t>чтения);</w:t>
      </w:r>
    </w:p>
    <w:p w:rsidR="007C25A9" w:rsidRPr="003664BE" w:rsidRDefault="007C25A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ОД-интеграцию, осуществляемую в ходе режимных моментов;</w:t>
      </w:r>
    </w:p>
    <w:p w:rsidR="007C25A9" w:rsidRPr="003664BE" w:rsidRDefault="007C25A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Pr="003664BE">
        <w:rPr>
          <w:rFonts w:ascii="Times New Roman" w:hAnsi="Times New Roman" w:cs="Times New Roman"/>
          <w:b/>
          <w:bCs/>
          <w:sz w:val="24"/>
          <w:szCs w:val="24"/>
        </w:rPr>
        <w:t xml:space="preserve">азвивающий блок </w:t>
      </w:r>
      <w:r w:rsidR="00CF2391" w:rsidRPr="003664BE">
        <w:rPr>
          <w:rFonts w:ascii="Times New Roman" w:hAnsi="Times New Roman" w:cs="Times New Roman"/>
          <w:sz w:val="24"/>
          <w:szCs w:val="24"/>
        </w:rPr>
        <w:t>с 8.40 до 11.0</w:t>
      </w:r>
      <w:r w:rsidR="00DF56CE" w:rsidRPr="003664BE">
        <w:rPr>
          <w:rFonts w:ascii="Times New Roman" w:hAnsi="Times New Roman" w:cs="Times New Roman"/>
          <w:sz w:val="24"/>
          <w:szCs w:val="24"/>
        </w:rPr>
        <w:t>5</w:t>
      </w:r>
      <w:r w:rsidRPr="003664BE">
        <w:rPr>
          <w:rFonts w:ascii="Times New Roman" w:hAnsi="Times New Roman" w:cs="Times New Roman"/>
          <w:sz w:val="24"/>
          <w:szCs w:val="24"/>
        </w:rPr>
        <w:t xml:space="preserve"> представляет собой образовательную деятельность,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осуществляемую в процессе организации различных видов детской деятельности (игровой,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коммуникативной, трудовой, познавательно-исследовательской, продуктивной, музыкально-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художественной, чтения), а также организованное обучение в форме занятий (игр-занятий);</w:t>
      </w:r>
    </w:p>
    <w:p w:rsidR="007C25A9" w:rsidRPr="003664BE" w:rsidRDefault="007C25A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b/>
          <w:sz w:val="24"/>
          <w:szCs w:val="24"/>
        </w:rPr>
        <w:t>В</w:t>
      </w:r>
      <w:r w:rsidRPr="003664BE">
        <w:rPr>
          <w:rFonts w:ascii="Times New Roman" w:hAnsi="Times New Roman" w:cs="Times New Roman"/>
          <w:b/>
          <w:bCs/>
          <w:sz w:val="24"/>
          <w:szCs w:val="24"/>
        </w:rPr>
        <w:t xml:space="preserve">ечерний блок </w:t>
      </w:r>
      <w:r w:rsidR="00D05413" w:rsidRPr="003664BE">
        <w:rPr>
          <w:rFonts w:ascii="Times New Roman" w:hAnsi="Times New Roman" w:cs="Times New Roman"/>
          <w:sz w:val="24"/>
          <w:szCs w:val="24"/>
        </w:rPr>
        <w:t>с 15.0</w:t>
      </w:r>
      <w:r w:rsidRPr="003664BE">
        <w:rPr>
          <w:rFonts w:ascii="Times New Roman" w:hAnsi="Times New Roman" w:cs="Times New Roman"/>
          <w:sz w:val="24"/>
          <w:szCs w:val="24"/>
        </w:rPr>
        <w:t>0 до 18.00 включает в себя:</w:t>
      </w:r>
    </w:p>
    <w:p w:rsidR="007C25A9" w:rsidRPr="003664BE" w:rsidRDefault="007C25A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самостоятельную деятельность детей;</w:t>
      </w:r>
    </w:p>
    <w:p w:rsidR="007C25A9" w:rsidRPr="003664BE" w:rsidRDefault="007C25A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видов детской деятельности (игровой, коммуникативной, трудовой, познавательно-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исследовательской, продуктивной, музыкально-художественной, чтения);</w:t>
      </w:r>
    </w:p>
    <w:p w:rsidR="007C25A9" w:rsidRPr="003664BE" w:rsidRDefault="007C25A9" w:rsidP="00AE417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ОД-интеграцию, осуществляемую в ходе режимных моментов;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вечерний сбор;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- взаимодействие </w:t>
      </w:r>
      <w:r w:rsidR="000717A3" w:rsidRPr="003664BE">
        <w:rPr>
          <w:rFonts w:ascii="Times New Roman" w:hAnsi="Times New Roman" w:cs="Times New Roman"/>
          <w:sz w:val="24"/>
          <w:szCs w:val="24"/>
        </w:rPr>
        <w:t>с семьями детей по реализации О</w:t>
      </w:r>
      <w:r w:rsidRPr="003664BE">
        <w:rPr>
          <w:rFonts w:ascii="Times New Roman" w:hAnsi="Times New Roman" w:cs="Times New Roman"/>
          <w:sz w:val="24"/>
          <w:szCs w:val="24"/>
        </w:rPr>
        <w:t>П ДОУ.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Д</w:t>
      </w:r>
      <w:r w:rsidR="00830495" w:rsidRPr="003664BE">
        <w:rPr>
          <w:rFonts w:ascii="Times New Roman" w:hAnsi="Times New Roman" w:cs="Times New Roman"/>
          <w:sz w:val="24"/>
          <w:szCs w:val="24"/>
        </w:rPr>
        <w:t>ля детей раннего возраста от 1 до 2</w:t>
      </w:r>
      <w:r w:rsidRPr="003664BE">
        <w:rPr>
          <w:rFonts w:ascii="Times New Roman" w:hAnsi="Times New Roman" w:cs="Times New Roman"/>
          <w:sz w:val="24"/>
          <w:szCs w:val="24"/>
        </w:rPr>
        <w:t xml:space="preserve"> лет образовательн</w:t>
      </w:r>
      <w:r w:rsidR="00830495" w:rsidRPr="003664BE">
        <w:rPr>
          <w:rFonts w:ascii="Times New Roman" w:hAnsi="Times New Roman" w:cs="Times New Roman"/>
          <w:sz w:val="24"/>
          <w:szCs w:val="24"/>
        </w:rPr>
        <w:t>ая деятельность организуется по по</w:t>
      </w:r>
      <w:r w:rsidR="000717A3" w:rsidRPr="003664BE">
        <w:rPr>
          <w:rFonts w:ascii="Times New Roman" w:hAnsi="Times New Roman" w:cs="Times New Roman"/>
          <w:sz w:val="24"/>
          <w:szCs w:val="24"/>
        </w:rPr>
        <w:t>дгруппам,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длительность которой </w:t>
      </w:r>
      <w:r w:rsidRPr="003664BE">
        <w:rPr>
          <w:rFonts w:ascii="Times New Roman" w:hAnsi="Times New Roman" w:cs="Times New Roman"/>
          <w:sz w:val="24"/>
          <w:szCs w:val="24"/>
        </w:rPr>
        <w:t>не превышает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8</w:t>
      </w:r>
      <w:r w:rsidRPr="003664BE">
        <w:rPr>
          <w:rFonts w:ascii="Times New Roman" w:hAnsi="Times New Roman" w:cs="Times New Roman"/>
          <w:sz w:val="24"/>
          <w:szCs w:val="24"/>
        </w:rPr>
        <w:t xml:space="preserve"> мин.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для каждой подгруппы. </w:t>
      </w:r>
      <w:r w:rsidRPr="003664BE">
        <w:rPr>
          <w:rFonts w:ascii="Times New Roman" w:hAnsi="Times New Roman" w:cs="Times New Roman"/>
          <w:sz w:val="24"/>
          <w:szCs w:val="24"/>
        </w:rPr>
        <w:t>Допускается осуществлять образовательную деятельность в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 xml:space="preserve">первую и во вторую половину </w:t>
      </w:r>
      <w:r w:rsidR="00830495" w:rsidRPr="003664BE">
        <w:rPr>
          <w:rFonts w:ascii="Times New Roman" w:hAnsi="Times New Roman" w:cs="Times New Roman"/>
          <w:sz w:val="24"/>
          <w:szCs w:val="24"/>
        </w:rPr>
        <w:t>дня (по 8</w:t>
      </w:r>
      <w:r w:rsidRPr="003664BE">
        <w:rPr>
          <w:rFonts w:ascii="Times New Roman" w:hAnsi="Times New Roman" w:cs="Times New Roman"/>
          <w:sz w:val="24"/>
          <w:szCs w:val="24"/>
        </w:rPr>
        <w:t xml:space="preserve"> минут). Допускается осуществлять образовательную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деятельность на игровой площадке во время прогулки.</w:t>
      </w:r>
    </w:p>
    <w:p w:rsidR="00C76751" w:rsidRPr="003664BE" w:rsidRDefault="00830495" w:rsidP="00C76751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0717A3" w:rsidRPr="003664BE">
        <w:rPr>
          <w:rFonts w:ascii="Times New Roman" w:hAnsi="Times New Roman" w:cs="Times New Roman"/>
          <w:sz w:val="24"/>
          <w:szCs w:val="24"/>
        </w:rPr>
        <w:t xml:space="preserve">первой младшей группы </w:t>
      </w:r>
      <w:r w:rsidRPr="003664BE">
        <w:rPr>
          <w:rFonts w:ascii="Times New Roman" w:hAnsi="Times New Roman" w:cs="Times New Roman"/>
          <w:sz w:val="24"/>
          <w:szCs w:val="24"/>
        </w:rPr>
        <w:t>от 2 до 3 ле</w:t>
      </w:r>
      <w:r w:rsidR="000717A3" w:rsidRPr="003664BE">
        <w:rPr>
          <w:rFonts w:ascii="Times New Roman" w:hAnsi="Times New Roman" w:cs="Times New Roman"/>
          <w:sz w:val="24"/>
          <w:szCs w:val="24"/>
        </w:rPr>
        <w:t xml:space="preserve">т образовательная деятельность организуется по подгруппам, </w:t>
      </w:r>
      <w:r w:rsidRPr="003664BE">
        <w:rPr>
          <w:rFonts w:ascii="Times New Roman" w:hAnsi="Times New Roman" w:cs="Times New Roman"/>
          <w:sz w:val="24"/>
          <w:szCs w:val="24"/>
        </w:rPr>
        <w:t>длительность которой не превышает 10 мин. для каждой подгруппы. Допускается осуществлять образовательную деятельность на игровой площадке во время прогулки.</w:t>
      </w:r>
      <w:r w:rsidR="00C76751" w:rsidRPr="00366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495" w:rsidRPr="003664BE" w:rsidRDefault="00C76751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Продолжительность образовательной деятельности для детей от 3 до 4 лет – не более 15 минут, для детей от 4 до 5 лет - не бол</w:t>
      </w:r>
      <w:r w:rsidR="000717A3" w:rsidRPr="003664BE">
        <w:rPr>
          <w:rFonts w:ascii="Times New Roman" w:hAnsi="Times New Roman" w:cs="Times New Roman"/>
          <w:sz w:val="24"/>
          <w:szCs w:val="24"/>
        </w:rPr>
        <w:t xml:space="preserve">ее 20 минут, </w:t>
      </w:r>
      <w:r w:rsidRPr="003664BE">
        <w:rPr>
          <w:rFonts w:ascii="Times New Roman" w:hAnsi="Times New Roman" w:cs="Times New Roman"/>
          <w:sz w:val="24"/>
          <w:szCs w:val="24"/>
        </w:rPr>
        <w:t>для детей от 5 до 6 лет - не более 25 минут, а для детей от 6 до 7 лет - не более 30 минут.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</w:t>
      </w:r>
      <w:r w:rsidR="00234365" w:rsidRPr="003664BE">
        <w:rPr>
          <w:rFonts w:ascii="Times New Roman" w:hAnsi="Times New Roman" w:cs="Times New Roman"/>
          <w:sz w:val="24"/>
          <w:szCs w:val="24"/>
        </w:rPr>
        <w:t xml:space="preserve">группе раннего возраста составляет не более 20 минут, в </w:t>
      </w:r>
      <w:r w:rsidRPr="003664BE">
        <w:rPr>
          <w:rFonts w:ascii="Times New Roman" w:hAnsi="Times New Roman" w:cs="Times New Roman"/>
          <w:sz w:val="24"/>
          <w:szCs w:val="24"/>
        </w:rPr>
        <w:t>младшей</w:t>
      </w:r>
      <w:r w:rsidR="00234365" w:rsidRPr="003664BE">
        <w:rPr>
          <w:rFonts w:ascii="Times New Roman" w:hAnsi="Times New Roman" w:cs="Times New Roman"/>
          <w:sz w:val="24"/>
          <w:szCs w:val="24"/>
        </w:rPr>
        <w:t xml:space="preserve"> группе – 30 минут, </w:t>
      </w:r>
      <w:r w:rsidR="0017361C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234365" w:rsidRPr="003664BE">
        <w:rPr>
          <w:rFonts w:ascii="Times New Roman" w:hAnsi="Times New Roman" w:cs="Times New Roman"/>
          <w:sz w:val="24"/>
          <w:szCs w:val="24"/>
        </w:rPr>
        <w:t>в средней группе не превышает 40 минут,</w:t>
      </w:r>
      <w:r w:rsidRPr="003664BE">
        <w:rPr>
          <w:rFonts w:ascii="Times New Roman" w:hAnsi="Times New Roman" w:cs="Times New Roman"/>
          <w:sz w:val="24"/>
          <w:szCs w:val="24"/>
        </w:rPr>
        <w:t xml:space="preserve"> в старшей</w:t>
      </w:r>
      <w:r w:rsidR="00234365" w:rsidRPr="003664BE">
        <w:rPr>
          <w:rFonts w:ascii="Times New Roman" w:hAnsi="Times New Roman" w:cs="Times New Roman"/>
          <w:sz w:val="24"/>
          <w:szCs w:val="24"/>
        </w:rPr>
        <w:t xml:space="preserve"> – 50 минут в первую половину дня и 20 минут в вечерний отрезок времени,</w:t>
      </w:r>
      <w:r w:rsidRPr="003664BE">
        <w:rPr>
          <w:rFonts w:ascii="Times New Roman" w:hAnsi="Times New Roman" w:cs="Times New Roman"/>
          <w:sz w:val="24"/>
          <w:szCs w:val="24"/>
        </w:rPr>
        <w:t xml:space="preserve"> и </w:t>
      </w:r>
      <w:r w:rsidR="00234365" w:rsidRPr="003664BE">
        <w:rPr>
          <w:rFonts w:ascii="Times New Roman" w:hAnsi="Times New Roman" w:cs="Times New Roman"/>
          <w:sz w:val="24"/>
          <w:szCs w:val="24"/>
        </w:rPr>
        <w:t xml:space="preserve">в </w:t>
      </w:r>
      <w:r w:rsidRPr="003664BE">
        <w:rPr>
          <w:rFonts w:ascii="Times New Roman" w:hAnsi="Times New Roman" w:cs="Times New Roman"/>
          <w:sz w:val="24"/>
          <w:szCs w:val="24"/>
        </w:rPr>
        <w:t xml:space="preserve">подготовительной </w:t>
      </w:r>
      <w:r w:rsidR="00830495" w:rsidRPr="003664BE">
        <w:rPr>
          <w:rFonts w:ascii="Times New Roman" w:hAnsi="Times New Roman" w:cs="Times New Roman"/>
          <w:sz w:val="24"/>
          <w:szCs w:val="24"/>
        </w:rPr>
        <w:t>–</w:t>
      </w:r>
      <w:r w:rsidR="00234365" w:rsidRPr="003664BE">
        <w:rPr>
          <w:rFonts w:ascii="Times New Roman" w:hAnsi="Times New Roman" w:cs="Times New Roman"/>
          <w:sz w:val="24"/>
          <w:szCs w:val="24"/>
        </w:rPr>
        <w:t xml:space="preserve"> 90 минут</w:t>
      </w:r>
      <w:r w:rsidRPr="003664BE">
        <w:rPr>
          <w:rFonts w:ascii="Times New Roman" w:hAnsi="Times New Roman" w:cs="Times New Roman"/>
          <w:sz w:val="24"/>
          <w:szCs w:val="24"/>
        </w:rPr>
        <w:t>.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23436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830495" w:rsidRPr="003664BE">
        <w:rPr>
          <w:rFonts w:ascii="Times New Roman" w:hAnsi="Times New Roman" w:cs="Times New Roman"/>
          <w:sz w:val="24"/>
          <w:szCs w:val="24"/>
        </w:rPr>
        <w:t>В середине времени, отведенную</w:t>
      </w:r>
      <w:r w:rsidRPr="003664BE">
        <w:rPr>
          <w:rFonts w:ascii="Times New Roman" w:hAnsi="Times New Roman" w:cs="Times New Roman"/>
          <w:sz w:val="24"/>
          <w:szCs w:val="24"/>
        </w:rPr>
        <w:t xml:space="preserve"> на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образовательную деятельность, проводятся физкультурные минутки</w:t>
      </w:r>
      <w:r w:rsidR="00547088" w:rsidRPr="003664BE">
        <w:rPr>
          <w:rFonts w:ascii="Times New Roman" w:hAnsi="Times New Roman" w:cs="Times New Roman"/>
          <w:sz w:val="24"/>
          <w:szCs w:val="24"/>
        </w:rPr>
        <w:t xml:space="preserve"> не менее 2 минут</w:t>
      </w:r>
      <w:r w:rsidRPr="003664BE">
        <w:rPr>
          <w:rFonts w:ascii="Times New Roman" w:hAnsi="Times New Roman" w:cs="Times New Roman"/>
          <w:sz w:val="24"/>
          <w:szCs w:val="24"/>
        </w:rPr>
        <w:t>. Перерывы между периодами</w:t>
      </w:r>
      <w:r w:rsidR="00830495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образовательной деятельности - не менее 10 минут.</w:t>
      </w:r>
    </w:p>
    <w:p w:rsidR="00DE5998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</w:t>
      </w:r>
      <w:r w:rsidR="00A40D2C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умственного напряжения детей, организуется в первую половину дня.</w:t>
      </w:r>
      <w:r w:rsidR="00DE5998" w:rsidRPr="00366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03E" w:rsidRPr="003664BE" w:rsidRDefault="00DE5998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    </w:t>
      </w:r>
      <w:r w:rsidR="00994EF9" w:rsidRPr="003664BE">
        <w:rPr>
          <w:rFonts w:ascii="Times New Roman" w:hAnsi="Times New Roman" w:cs="Times New Roman"/>
          <w:sz w:val="24"/>
          <w:szCs w:val="24"/>
        </w:rPr>
        <w:t>С детьми второго года жизни занятия по физическому развитию основной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A40D2C" w:rsidRPr="003664BE">
        <w:rPr>
          <w:rFonts w:ascii="Times New Roman" w:hAnsi="Times New Roman" w:cs="Times New Roman"/>
          <w:sz w:val="24"/>
          <w:szCs w:val="24"/>
        </w:rPr>
        <w:t xml:space="preserve">осуществляют по подгруппам 2 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 w:rsidR="00A40D2C" w:rsidRPr="003664BE">
        <w:rPr>
          <w:rFonts w:ascii="Times New Roman" w:hAnsi="Times New Roman" w:cs="Times New Roman"/>
          <w:sz w:val="24"/>
          <w:szCs w:val="24"/>
        </w:rPr>
        <w:t xml:space="preserve"> и с детьми третьего года жизни 3 раза в неделю 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в </w:t>
      </w:r>
      <w:r w:rsidR="00A40D2C" w:rsidRPr="003664BE">
        <w:rPr>
          <w:rFonts w:ascii="Times New Roman" w:hAnsi="Times New Roman" w:cs="Times New Roman"/>
          <w:sz w:val="24"/>
          <w:szCs w:val="24"/>
        </w:rPr>
        <w:t>групповом помещении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Занятия по физическому развитию основной образовательной программы для детей в возрасте</w:t>
      </w:r>
      <w:r w:rsidR="000D020E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от 3 до 7 лет организуются не менее 3 раз в неделю. Длительность занятий по физическому развитию</w:t>
      </w:r>
      <w:r w:rsidR="00C87E4E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зависит от возраста детей и составляет: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в младшей группе - 15 мин.,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в средней группе - 20 мин.,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в старшей группе - 25 мин.,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- в подготовительной группе - 30 мин.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Один раз в неделю для детей 5 - 7 лет круглогодично организовываются занятия по</w:t>
      </w:r>
      <w:r w:rsidR="00A227D1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физическому развитию детей на открытом воздухе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 во время прогулки</w:t>
      </w:r>
      <w:r w:rsidRPr="003664BE">
        <w:rPr>
          <w:rFonts w:ascii="Times New Roman" w:hAnsi="Times New Roman" w:cs="Times New Roman"/>
          <w:sz w:val="24"/>
          <w:szCs w:val="24"/>
        </w:rPr>
        <w:t>. Их проводят только при отсутствии у детей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медицинских противопоказаний и наличии у детей спортивной одежды, соответствующей погодным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условиям.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В теплое время года при благоприятных метеорологических условиях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 утренняя гимнастика </w:t>
      </w:r>
      <w:r w:rsidRPr="003664BE">
        <w:rPr>
          <w:rFonts w:ascii="Times New Roman" w:hAnsi="Times New Roman" w:cs="Times New Roman"/>
          <w:sz w:val="24"/>
          <w:szCs w:val="24"/>
        </w:rPr>
        <w:t>организуется на открытом воздухе.</w:t>
      </w:r>
    </w:p>
    <w:p w:rsidR="0064403E" w:rsidRPr="003664BE" w:rsidRDefault="0064403E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lastRenderedPageBreak/>
        <w:t>Обучение татарскому (русскому</w:t>
      </w:r>
      <w:r w:rsidR="00994EF9" w:rsidRPr="003664BE">
        <w:rPr>
          <w:rFonts w:ascii="Times New Roman" w:hAnsi="Times New Roman" w:cs="Times New Roman"/>
          <w:sz w:val="24"/>
          <w:szCs w:val="24"/>
        </w:rPr>
        <w:t>) языку начинается со средней группы: проводится</w:t>
      </w:r>
      <w:r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994EF9" w:rsidRPr="003664BE">
        <w:rPr>
          <w:rFonts w:ascii="Times New Roman" w:hAnsi="Times New Roman" w:cs="Times New Roman"/>
          <w:sz w:val="24"/>
          <w:szCs w:val="24"/>
        </w:rPr>
        <w:t>воспитателем по обучению татарскому</w:t>
      </w:r>
      <w:r w:rsidRPr="003664BE">
        <w:rPr>
          <w:rFonts w:ascii="Times New Roman" w:hAnsi="Times New Roman" w:cs="Times New Roman"/>
          <w:sz w:val="24"/>
          <w:szCs w:val="24"/>
        </w:rPr>
        <w:t xml:space="preserve"> (русскому) языку 3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 w:rsidRPr="003664BE">
        <w:rPr>
          <w:rFonts w:ascii="Times New Roman" w:hAnsi="Times New Roman" w:cs="Times New Roman"/>
          <w:sz w:val="24"/>
          <w:szCs w:val="24"/>
        </w:rPr>
        <w:t xml:space="preserve"> в вечерний отрезок времени</w:t>
      </w:r>
      <w:r w:rsidR="00994EF9" w:rsidRPr="003664BE">
        <w:rPr>
          <w:rFonts w:ascii="Times New Roman" w:hAnsi="Times New Roman" w:cs="Times New Roman"/>
          <w:sz w:val="24"/>
          <w:szCs w:val="24"/>
        </w:rPr>
        <w:t xml:space="preserve"> в игровой форме в режимных</w:t>
      </w:r>
      <w:r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994EF9" w:rsidRPr="003664BE">
        <w:rPr>
          <w:rFonts w:ascii="Times New Roman" w:hAnsi="Times New Roman" w:cs="Times New Roman"/>
          <w:sz w:val="24"/>
          <w:szCs w:val="24"/>
        </w:rPr>
        <w:t>моментах.</w:t>
      </w:r>
    </w:p>
    <w:p w:rsidR="00994EF9" w:rsidRPr="003664BE" w:rsidRDefault="00994EF9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 В старшей группе: 2 раза в неделю организованная образовательная</w:t>
      </w:r>
      <w:r w:rsidR="00CF2391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64403E" w:rsidRPr="003664BE">
        <w:rPr>
          <w:rFonts w:ascii="Times New Roman" w:hAnsi="Times New Roman" w:cs="Times New Roman"/>
          <w:sz w:val="24"/>
          <w:szCs w:val="24"/>
        </w:rPr>
        <w:t>проводится в первую половину дня</w:t>
      </w:r>
      <w:r w:rsidR="00547088" w:rsidRPr="003664BE">
        <w:rPr>
          <w:rFonts w:ascii="Times New Roman" w:hAnsi="Times New Roman" w:cs="Times New Roman"/>
          <w:sz w:val="24"/>
          <w:szCs w:val="24"/>
        </w:rPr>
        <w:t>. Третье О</w:t>
      </w:r>
      <w:r w:rsidRPr="003664BE">
        <w:rPr>
          <w:rFonts w:ascii="Times New Roman" w:hAnsi="Times New Roman" w:cs="Times New Roman"/>
          <w:sz w:val="24"/>
          <w:szCs w:val="24"/>
        </w:rPr>
        <w:t>Д по обучению детей</w:t>
      </w:r>
      <w:r w:rsidR="0064403E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Pr="003664BE">
        <w:rPr>
          <w:rFonts w:ascii="Times New Roman" w:hAnsi="Times New Roman" w:cs="Times New Roman"/>
          <w:sz w:val="24"/>
          <w:szCs w:val="24"/>
        </w:rPr>
        <w:t>татарскому языку проводится на закрепление пройденного материала со всей группой в режимных</w:t>
      </w:r>
      <w:r w:rsidR="00CF2391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64403E" w:rsidRPr="003664BE">
        <w:rPr>
          <w:rFonts w:ascii="Times New Roman" w:hAnsi="Times New Roman" w:cs="Times New Roman"/>
          <w:sz w:val="24"/>
          <w:szCs w:val="24"/>
        </w:rPr>
        <w:t>моментах в вечерний отрезок времени.</w:t>
      </w:r>
    </w:p>
    <w:p w:rsidR="00D05413" w:rsidRPr="003664BE" w:rsidRDefault="0064403E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 xml:space="preserve">В </w:t>
      </w:r>
      <w:r w:rsidR="006F091B" w:rsidRPr="003664BE">
        <w:rPr>
          <w:rFonts w:ascii="Times New Roman" w:hAnsi="Times New Roman" w:cs="Times New Roman"/>
          <w:sz w:val="24"/>
          <w:szCs w:val="24"/>
        </w:rPr>
        <w:t>старших группах занятие</w:t>
      </w:r>
      <w:r w:rsidRPr="003664BE">
        <w:rPr>
          <w:rFonts w:ascii="Times New Roman" w:hAnsi="Times New Roman" w:cs="Times New Roman"/>
          <w:sz w:val="24"/>
          <w:szCs w:val="24"/>
        </w:rPr>
        <w:t xml:space="preserve"> по </w:t>
      </w:r>
      <w:r w:rsidR="00761513" w:rsidRPr="003664BE">
        <w:rPr>
          <w:rFonts w:ascii="Times New Roman" w:hAnsi="Times New Roman" w:cs="Times New Roman"/>
          <w:sz w:val="24"/>
          <w:szCs w:val="24"/>
        </w:rPr>
        <w:t xml:space="preserve">ознакомлению с </w:t>
      </w:r>
      <w:r w:rsidR="00F1080C" w:rsidRPr="003664BE">
        <w:rPr>
          <w:rFonts w:ascii="Times New Roman" w:hAnsi="Times New Roman" w:cs="Times New Roman"/>
          <w:sz w:val="24"/>
          <w:szCs w:val="24"/>
        </w:rPr>
        <w:t xml:space="preserve">окружающим </w:t>
      </w:r>
      <w:r w:rsidR="00761513" w:rsidRPr="003664BE">
        <w:rPr>
          <w:rFonts w:ascii="Times New Roman" w:hAnsi="Times New Roman" w:cs="Times New Roman"/>
          <w:sz w:val="24"/>
          <w:szCs w:val="24"/>
        </w:rPr>
        <w:t>миром</w:t>
      </w:r>
      <w:r w:rsidR="00DF56CE" w:rsidRPr="003664BE">
        <w:rPr>
          <w:rFonts w:ascii="Times New Roman" w:hAnsi="Times New Roman" w:cs="Times New Roman"/>
          <w:sz w:val="24"/>
          <w:szCs w:val="24"/>
        </w:rPr>
        <w:t>, лепка, аппликация</w:t>
      </w:r>
      <w:r w:rsidR="00761513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6F091B" w:rsidRPr="003664BE">
        <w:rPr>
          <w:rFonts w:ascii="Times New Roman" w:hAnsi="Times New Roman" w:cs="Times New Roman"/>
          <w:sz w:val="24"/>
          <w:szCs w:val="24"/>
        </w:rPr>
        <w:t>и занятия по рисованию провод</w:t>
      </w:r>
      <w:r w:rsidR="00D05413" w:rsidRPr="003664BE">
        <w:rPr>
          <w:rFonts w:ascii="Times New Roman" w:hAnsi="Times New Roman" w:cs="Times New Roman"/>
          <w:sz w:val="24"/>
          <w:szCs w:val="24"/>
        </w:rPr>
        <w:t>ятся в вечерний отрезок времени.</w:t>
      </w:r>
    </w:p>
    <w:p w:rsidR="0064403E" w:rsidRPr="003664BE" w:rsidRDefault="00CF2391" w:rsidP="00AE417A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4BE">
        <w:rPr>
          <w:rFonts w:ascii="Times New Roman" w:hAnsi="Times New Roman" w:cs="Times New Roman"/>
          <w:color w:val="000000" w:themeColor="text1"/>
          <w:sz w:val="24"/>
          <w:szCs w:val="24"/>
        </w:rPr>
        <w:t>В подготовительных</w:t>
      </w:r>
      <w:r w:rsidR="006F091B" w:rsidRPr="0036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школе группах </w:t>
      </w:r>
      <w:r w:rsidR="00547088" w:rsidRPr="003664BE">
        <w:rPr>
          <w:rFonts w:ascii="Times New Roman" w:hAnsi="Times New Roman" w:cs="Times New Roman"/>
          <w:color w:val="000000" w:themeColor="text1"/>
          <w:sz w:val="24"/>
          <w:szCs w:val="24"/>
        </w:rPr>
        <w:t>2 занятия по обучению детей татарскому языку проводятся со всей группой в режимных моментах в вечерний отрезок времени.</w:t>
      </w:r>
      <w:r w:rsidR="006F091B" w:rsidRPr="003664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931D6" w:rsidRPr="003664BE" w:rsidRDefault="00547088" w:rsidP="00547088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664BE">
        <w:rPr>
          <w:rFonts w:ascii="Times New Roman" w:hAnsi="Times New Roman" w:cs="Times New Roman"/>
          <w:sz w:val="24"/>
          <w:szCs w:val="24"/>
        </w:rPr>
        <w:t>В соответствии с О</w:t>
      </w:r>
      <w:r w:rsidR="00994EF9" w:rsidRPr="003664BE">
        <w:rPr>
          <w:rFonts w:ascii="Times New Roman" w:hAnsi="Times New Roman" w:cs="Times New Roman"/>
          <w:sz w:val="24"/>
          <w:szCs w:val="24"/>
        </w:rPr>
        <w:t>П воспитатель может варьировать место занятий в педагогическом</w:t>
      </w:r>
      <w:r w:rsidR="006F091B"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994EF9" w:rsidRPr="003664BE">
        <w:rPr>
          <w:rFonts w:ascii="Times New Roman" w:hAnsi="Times New Roman" w:cs="Times New Roman"/>
          <w:sz w:val="24"/>
          <w:szCs w:val="24"/>
        </w:rPr>
        <w:t>процессе, интегрировать содержание различных видов занятий в зависимости от поставленных целей</w:t>
      </w:r>
      <w:r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994EF9" w:rsidRPr="003664BE">
        <w:rPr>
          <w:rFonts w:ascii="Times New Roman" w:hAnsi="Times New Roman" w:cs="Times New Roman"/>
          <w:sz w:val="24"/>
          <w:szCs w:val="24"/>
        </w:rPr>
        <w:t>и задач обучения и воспитания, их место в образовательном процессе; сокращать количество</w:t>
      </w:r>
      <w:r w:rsidRPr="003664BE">
        <w:rPr>
          <w:rFonts w:ascii="Times New Roman" w:hAnsi="Times New Roman" w:cs="Times New Roman"/>
          <w:sz w:val="24"/>
          <w:szCs w:val="24"/>
        </w:rPr>
        <w:t xml:space="preserve"> </w:t>
      </w:r>
      <w:r w:rsidR="00994EF9" w:rsidRPr="003664BE">
        <w:rPr>
          <w:rFonts w:ascii="Times New Roman" w:hAnsi="Times New Roman" w:cs="Times New Roman"/>
          <w:sz w:val="24"/>
          <w:szCs w:val="24"/>
        </w:rPr>
        <w:t>регламентированных занятий, заменя</w:t>
      </w:r>
      <w:r w:rsidR="006F091B" w:rsidRPr="003664BE">
        <w:rPr>
          <w:rFonts w:ascii="Times New Roman" w:hAnsi="Times New Roman" w:cs="Times New Roman"/>
          <w:sz w:val="24"/>
          <w:szCs w:val="24"/>
        </w:rPr>
        <w:t>я их другими формами обучения.</w:t>
      </w:r>
    </w:p>
    <w:p w:rsidR="00F91BCA" w:rsidRPr="00C87E4E" w:rsidRDefault="00F91BCA" w:rsidP="00C87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276"/>
        <w:gridCol w:w="993"/>
        <w:gridCol w:w="992"/>
        <w:gridCol w:w="850"/>
        <w:gridCol w:w="851"/>
        <w:gridCol w:w="850"/>
        <w:gridCol w:w="850"/>
        <w:gridCol w:w="992"/>
      </w:tblGrid>
      <w:tr w:rsidR="00CB6820" w:rsidRPr="0081643E" w:rsidTr="00D02C4A">
        <w:trPr>
          <w:trHeight w:val="225"/>
        </w:trPr>
        <w:tc>
          <w:tcPr>
            <w:tcW w:w="568" w:type="dxa"/>
            <w:vMerge w:val="restart"/>
          </w:tcPr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</w:rPr>
            </w:pPr>
            <w:r w:rsidRPr="00D02C4A">
              <w:rPr>
                <w:rFonts w:ascii="Times New Roman" w:hAnsi="Times New Roman" w:cs="Times New Roman"/>
              </w:rPr>
              <w:t>№</w:t>
            </w:r>
          </w:p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</w:rPr>
            </w:pPr>
            <w:r w:rsidRPr="00D02C4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</w:tcPr>
          <w:p w:rsidR="00CB6820" w:rsidRPr="00D02C4A" w:rsidRDefault="00CB6820" w:rsidP="00AE4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группах (в неделю)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B6820" w:rsidRPr="00D02C4A" w:rsidRDefault="00A56352" w:rsidP="00AE4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>Процентное соотношение</w:t>
            </w:r>
          </w:p>
        </w:tc>
      </w:tr>
      <w:tr w:rsidR="00CB6820" w:rsidRPr="0081643E" w:rsidTr="00D02C4A">
        <w:trPr>
          <w:trHeight w:val="300"/>
        </w:trPr>
        <w:tc>
          <w:tcPr>
            <w:tcW w:w="568" w:type="dxa"/>
            <w:vMerge/>
          </w:tcPr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</w:rPr>
            </w:pPr>
            <w:r w:rsidRPr="00D02C4A">
              <w:rPr>
                <w:rFonts w:ascii="Times New Roman" w:hAnsi="Times New Roman" w:cs="Times New Roman"/>
              </w:rPr>
              <w:t xml:space="preserve">Образовательная область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C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 </w:t>
            </w:r>
            <w:r w:rsidRPr="00D02C4A">
              <w:rPr>
                <w:rFonts w:ascii="Times New Roman" w:hAnsi="Times New Roman" w:cs="Times New Roman"/>
                <w:sz w:val="16"/>
                <w:szCs w:val="16"/>
              </w:rPr>
              <w:t>группа раннего возраста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D02C4A" w:rsidRDefault="00CB6820" w:rsidP="00F42B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C4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II </w:t>
            </w:r>
            <w:r w:rsidRPr="00D02C4A">
              <w:rPr>
                <w:rFonts w:ascii="Times New Roman" w:hAnsi="Times New Roman" w:cs="Times New Roman"/>
                <w:sz w:val="16"/>
                <w:szCs w:val="16"/>
              </w:rPr>
              <w:t>группа раннего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D02C4A" w:rsidRDefault="00CB6820" w:rsidP="004213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C4A">
              <w:rPr>
                <w:rFonts w:ascii="Times New Roman" w:hAnsi="Times New Roman" w:cs="Times New Roman"/>
                <w:sz w:val="16"/>
                <w:szCs w:val="16"/>
              </w:rPr>
              <w:t>Младшая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D02C4A" w:rsidRDefault="00CB6820" w:rsidP="00994E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C4A"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D02C4A" w:rsidRDefault="00CB6820" w:rsidP="00994E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C4A">
              <w:rPr>
                <w:rFonts w:ascii="Times New Roman" w:hAnsi="Times New Roman" w:cs="Times New Roman"/>
                <w:sz w:val="16"/>
                <w:szCs w:val="16"/>
              </w:rPr>
              <w:t>Старшая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D02C4A" w:rsidRDefault="00CB6820" w:rsidP="00D02C4A">
            <w:pPr>
              <w:ind w:right="-109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2C4A">
              <w:rPr>
                <w:rFonts w:ascii="Times New Roman" w:hAnsi="Times New Roman" w:cs="Times New Roman"/>
                <w:sz w:val="16"/>
                <w:szCs w:val="16"/>
              </w:rPr>
              <w:t>Подготовительная к школе  логогруппа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D02C4A" w:rsidRDefault="00CB6820" w:rsidP="005542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315"/>
        </w:trPr>
        <w:tc>
          <w:tcPr>
            <w:tcW w:w="568" w:type="dxa"/>
            <w:vMerge w:val="restart"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в помещении</w:t>
            </w:r>
          </w:p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Базовая часть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  <w:p w:rsidR="00CB6820" w:rsidRPr="0081643E" w:rsidRDefault="00CB6820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77%/</w:t>
            </w:r>
            <w:r w:rsidR="0081643E">
              <w:rPr>
                <w:rFonts w:ascii="Times New Roman" w:hAnsi="Times New Roman" w:cs="Times New Roman"/>
                <w:b/>
              </w:rPr>
              <w:t xml:space="preserve"> </w:t>
            </w:r>
            <w:r w:rsidRPr="0081643E">
              <w:rPr>
                <w:rFonts w:ascii="Times New Roman" w:hAnsi="Times New Roman" w:cs="Times New Roman"/>
                <w:b/>
              </w:rPr>
              <w:t>33%</w:t>
            </w:r>
          </w:p>
        </w:tc>
      </w:tr>
      <w:tr w:rsidR="00CB6820" w:rsidRPr="0081643E" w:rsidTr="00D02C4A">
        <w:trPr>
          <w:trHeight w:val="180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Часть, формируемая участниками обр.отношений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81643E" w:rsidRDefault="00CB6820" w:rsidP="00265B3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265B3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На прогулке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Развитие движений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246"/>
        </w:trPr>
        <w:tc>
          <w:tcPr>
            <w:tcW w:w="568" w:type="dxa"/>
            <w:vMerge w:val="restart"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75%/</w:t>
            </w: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  <w:b/>
              </w:rPr>
              <w:t>25%</w:t>
            </w:r>
          </w:p>
        </w:tc>
      </w:tr>
      <w:tr w:rsidR="003C589F" w:rsidRPr="0081643E" w:rsidTr="00D02C4A">
        <w:trPr>
          <w:trHeight w:val="333"/>
        </w:trPr>
        <w:tc>
          <w:tcPr>
            <w:tcW w:w="568" w:type="dxa"/>
            <w:vMerge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255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Ознакомление с миром природы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CB6820" w:rsidRPr="0081643E" w:rsidRDefault="00CB6820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Базовая часть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255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CB6820" w:rsidRPr="0081643E" w:rsidRDefault="00CB6820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Часть, формируемая участниками обр.отношений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B6820" w:rsidRPr="0081643E" w:rsidRDefault="00CB6820" w:rsidP="002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265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354"/>
        </w:trPr>
        <w:tc>
          <w:tcPr>
            <w:tcW w:w="568" w:type="dxa"/>
            <w:vMerge w:val="restart"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50%/</w:t>
            </w:r>
          </w:p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  <w:b/>
              </w:rPr>
              <w:t>50%</w:t>
            </w:r>
          </w:p>
        </w:tc>
      </w:tr>
      <w:tr w:rsidR="00CB6820" w:rsidRPr="0081643E" w:rsidTr="00D02C4A">
        <w:trPr>
          <w:trHeight w:val="390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B6820" w:rsidRPr="0081643E" w:rsidRDefault="00CB6820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Базовая часть</w:t>
            </w:r>
          </w:p>
          <w:p w:rsidR="00CB6820" w:rsidRPr="0081643E" w:rsidRDefault="00CB6820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375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Звукопроизношение 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375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375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Обучение связной речи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CB6820" w:rsidRPr="0081643E" w:rsidTr="00D02C4A">
        <w:trPr>
          <w:trHeight w:val="375"/>
        </w:trPr>
        <w:tc>
          <w:tcPr>
            <w:tcW w:w="568" w:type="dxa"/>
            <w:vMerge/>
          </w:tcPr>
          <w:p w:rsidR="00CB6820" w:rsidRPr="0081643E" w:rsidRDefault="00CB68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CB6820" w:rsidRPr="0081643E" w:rsidRDefault="00CB6820" w:rsidP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Татарский язык (в русских группах);</w:t>
            </w:r>
          </w:p>
          <w:p w:rsidR="00CB6820" w:rsidRPr="0081643E" w:rsidRDefault="00CB6820" w:rsidP="00CB682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Русский язык (в татарских группах)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B6820" w:rsidRPr="0081643E" w:rsidRDefault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Часть, формируемая участниками обр.отношений</w:t>
            </w:r>
          </w:p>
          <w:p w:rsidR="00CB6820" w:rsidRPr="0081643E" w:rsidRDefault="00CB6820" w:rsidP="00CB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B6820" w:rsidRPr="0081643E" w:rsidRDefault="00CB6820" w:rsidP="006C2BF3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6820" w:rsidRPr="00D02C4A" w:rsidRDefault="00CB6820" w:rsidP="00CB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 xml:space="preserve">в режимных моментах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D02C4A" w:rsidRDefault="00CB6820" w:rsidP="00CB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 xml:space="preserve">в режимных моментах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D02C4A" w:rsidRDefault="00DE5998" w:rsidP="006C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 xml:space="preserve"> в режимных моментах</w:t>
            </w:r>
            <w:r w:rsidR="00CB6820" w:rsidRPr="00D02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D02C4A" w:rsidRDefault="00D02C4A" w:rsidP="00CB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>2-ОД</w:t>
            </w:r>
          </w:p>
          <w:p w:rsidR="00D02C4A" w:rsidRPr="00D02C4A" w:rsidRDefault="00D02C4A" w:rsidP="00CB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>1 в режим</w:t>
            </w:r>
          </w:p>
          <w:p w:rsidR="00CB6820" w:rsidRPr="00D02C4A" w:rsidRDefault="00CB6820" w:rsidP="006C2B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B6820" w:rsidRPr="00D02C4A" w:rsidRDefault="00D02C4A" w:rsidP="006C2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C4A">
              <w:rPr>
                <w:rFonts w:ascii="Times New Roman" w:hAnsi="Times New Roman" w:cs="Times New Roman"/>
                <w:sz w:val="20"/>
                <w:szCs w:val="20"/>
              </w:rPr>
              <w:t>1 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820" w:rsidRPr="0081643E" w:rsidRDefault="00CB6820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472"/>
        </w:trPr>
        <w:tc>
          <w:tcPr>
            <w:tcW w:w="568" w:type="dxa"/>
            <w:vMerge w:val="restart"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1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  <w:r w:rsidRPr="008164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405"/>
        </w:trPr>
        <w:tc>
          <w:tcPr>
            <w:tcW w:w="568" w:type="dxa"/>
            <w:vMerge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3C589F" w:rsidP="0060355E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89F" w:rsidRPr="0081643E" w:rsidRDefault="003C589F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Базовая часть</w:t>
            </w:r>
          </w:p>
          <w:p w:rsidR="003C589F" w:rsidRPr="0081643E" w:rsidRDefault="003C589F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</w:p>
          <w:p w:rsidR="003C589F" w:rsidRPr="0081643E" w:rsidRDefault="003C589F" w:rsidP="00FA689A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75% / 25%</w:t>
            </w:r>
          </w:p>
        </w:tc>
      </w:tr>
      <w:tr w:rsidR="003C589F" w:rsidRPr="0081643E" w:rsidTr="00D02C4A">
        <w:trPr>
          <w:trHeight w:val="523"/>
        </w:trPr>
        <w:tc>
          <w:tcPr>
            <w:tcW w:w="568" w:type="dxa"/>
            <w:vMerge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3C589F" w:rsidP="006035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56352" w:rsidRPr="0081643E" w:rsidRDefault="003C589F" w:rsidP="006C2B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643E">
              <w:rPr>
                <w:rFonts w:ascii="Times New Roman" w:hAnsi="Times New Roman" w:cs="Times New Roman"/>
                <w:sz w:val="16"/>
                <w:szCs w:val="16"/>
              </w:rPr>
              <w:t>Часть, формируемая участниками обр.отношений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43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450"/>
        </w:trPr>
        <w:tc>
          <w:tcPr>
            <w:tcW w:w="568" w:type="dxa"/>
            <w:vMerge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6C2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 w:rsidP="0094309E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 раз в 2 недел</w:t>
            </w:r>
            <w:r w:rsidRPr="0081643E">
              <w:rPr>
                <w:rFonts w:ascii="Times New Roman" w:hAnsi="Times New Roman" w:cs="Times New Roman"/>
              </w:rPr>
              <w:lastRenderedPageBreak/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>
            <w:r w:rsidRPr="0081643E">
              <w:rPr>
                <w:rFonts w:ascii="Times New Roman" w:hAnsi="Times New Roman" w:cs="Times New Roman"/>
              </w:rPr>
              <w:lastRenderedPageBreak/>
              <w:t>1 раз в 2 недел</w:t>
            </w:r>
            <w:r w:rsidRPr="0081643E">
              <w:rPr>
                <w:rFonts w:ascii="Times New Roman" w:hAnsi="Times New Roman" w:cs="Times New Roman"/>
              </w:rPr>
              <w:lastRenderedPageBreak/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>
            <w:r w:rsidRPr="0081643E">
              <w:rPr>
                <w:rFonts w:ascii="Times New Roman" w:hAnsi="Times New Roman" w:cs="Times New Roman"/>
              </w:rPr>
              <w:lastRenderedPageBreak/>
              <w:t>1 раз в 2 недел</w:t>
            </w:r>
            <w:r w:rsidRPr="0081643E">
              <w:rPr>
                <w:rFonts w:ascii="Times New Roman" w:hAnsi="Times New Roman" w:cs="Times New Roman"/>
              </w:rPr>
              <w:lastRenderedPageBreak/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>
            <w:r w:rsidRPr="0081643E">
              <w:rPr>
                <w:rFonts w:ascii="Times New Roman" w:hAnsi="Times New Roman" w:cs="Times New Roman"/>
              </w:rPr>
              <w:lastRenderedPageBreak/>
              <w:t>1 раз в 2 недел</w:t>
            </w:r>
            <w:r w:rsidRPr="0081643E">
              <w:rPr>
                <w:rFonts w:ascii="Times New Roman" w:hAnsi="Times New Roman" w:cs="Times New Roman"/>
              </w:rPr>
              <w:lastRenderedPageBreak/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351"/>
        </w:trPr>
        <w:tc>
          <w:tcPr>
            <w:tcW w:w="568" w:type="dxa"/>
            <w:vMerge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C17AF7" w:rsidP="006C2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C589F" w:rsidRPr="0081643E" w:rsidRDefault="003C589F" w:rsidP="00FA689A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94309E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>
            <w:r w:rsidRPr="0081643E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>
            <w:r w:rsidRPr="0081643E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>
            <w:r w:rsidRPr="0081643E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</w:tr>
      <w:tr w:rsidR="003C589F" w:rsidRPr="0081643E" w:rsidTr="00D02C4A">
        <w:trPr>
          <w:trHeight w:val="335"/>
        </w:trPr>
        <w:tc>
          <w:tcPr>
            <w:tcW w:w="568" w:type="dxa"/>
            <w:vMerge/>
          </w:tcPr>
          <w:p w:rsidR="003C589F" w:rsidRPr="0081643E" w:rsidRDefault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C589F" w:rsidRPr="0081643E" w:rsidRDefault="00DB15A4" w:rsidP="003C589F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C589F" w:rsidRPr="0081643E" w:rsidRDefault="003C589F" w:rsidP="00B24D00">
            <w:pPr>
              <w:rPr>
                <w:rFonts w:ascii="Times New Roman" w:hAnsi="Times New Roman" w:cs="Times New Roman"/>
              </w:rPr>
            </w:pPr>
          </w:p>
        </w:tc>
      </w:tr>
      <w:tr w:rsidR="00DB15A4" w:rsidRPr="0081643E" w:rsidTr="00D02C4A">
        <w:trPr>
          <w:trHeight w:val="311"/>
        </w:trPr>
        <w:tc>
          <w:tcPr>
            <w:tcW w:w="568" w:type="dxa"/>
            <w:vMerge w:val="restart"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63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DB15A4" w:rsidRPr="0081643E" w:rsidTr="00D02C4A">
        <w:trPr>
          <w:trHeight w:val="415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Социализация, развитие общения, нравственное воспитание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 w:rsidP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 w:rsidP="006A0F9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60 % При проведении в режимные моменты (интеграция)</w:t>
            </w:r>
          </w:p>
        </w:tc>
      </w:tr>
      <w:tr w:rsidR="00DB15A4" w:rsidRPr="0081643E" w:rsidTr="00D02C4A">
        <w:trPr>
          <w:trHeight w:val="421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 w:rsidP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 w:rsidP="006A0F9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40% При проведении в режимные моменты (интеграция)</w:t>
            </w:r>
          </w:p>
        </w:tc>
      </w:tr>
      <w:tr w:rsidR="00DB15A4" w:rsidRPr="0081643E" w:rsidTr="00D02C4A">
        <w:trPr>
          <w:trHeight w:val="399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 xml:space="preserve"> Ребенок в семье и сообществе, патриотическое воспитание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 w:rsidP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A4" w:rsidRPr="0081643E" w:rsidRDefault="00DB15A4" w:rsidP="006A0F9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60% При проведении в режимные моменты (интеграция)</w:t>
            </w:r>
          </w:p>
        </w:tc>
      </w:tr>
      <w:tr w:rsidR="00DB15A4" w:rsidRPr="0081643E" w:rsidTr="00D02C4A">
        <w:trPr>
          <w:trHeight w:val="291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B15A4" w:rsidRPr="0081643E" w:rsidRDefault="00DB15A4" w:rsidP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DB15A4" w:rsidRPr="0081643E" w:rsidRDefault="00DB15A4" w:rsidP="006A0F9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40% При проведении в режимные моменты (интеграция)</w:t>
            </w:r>
          </w:p>
        </w:tc>
      </w:tr>
      <w:tr w:rsidR="00DB15A4" w:rsidRPr="0081643E" w:rsidTr="00D02C4A">
        <w:trPr>
          <w:trHeight w:val="409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 w:val="restart"/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 xml:space="preserve">Формирование основ безопасности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DB15A4" w:rsidP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6"/>
            <w:tcBorders>
              <w:right w:val="single" w:sz="4" w:space="0" w:color="auto"/>
            </w:tcBorders>
          </w:tcPr>
          <w:p w:rsidR="00DB15A4" w:rsidRPr="0081643E" w:rsidRDefault="00DB15A4" w:rsidP="00A81054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60% При проведении в режимные моменты (интеграция)</w:t>
            </w:r>
          </w:p>
        </w:tc>
      </w:tr>
      <w:tr w:rsidR="00DB15A4" w:rsidRPr="0081643E" w:rsidTr="00D02C4A">
        <w:trPr>
          <w:trHeight w:val="273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Merge/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DB15A4" w:rsidP="003C5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5" w:type="dxa"/>
            <w:gridSpan w:val="6"/>
            <w:tcBorders>
              <w:right w:val="single" w:sz="4" w:space="0" w:color="auto"/>
            </w:tcBorders>
          </w:tcPr>
          <w:p w:rsidR="00DB15A4" w:rsidRPr="0081643E" w:rsidRDefault="00DB15A4" w:rsidP="00A81054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eastAsia="Times New Roman" w:hAnsi="Times New Roman" w:cs="Times New Roman"/>
              </w:rPr>
              <w:t>40% При проведении в режимные моменты (интеграция)</w:t>
            </w:r>
          </w:p>
        </w:tc>
      </w:tr>
      <w:tr w:rsidR="00DB15A4" w:rsidRPr="0081643E" w:rsidTr="00D02C4A">
        <w:trPr>
          <w:trHeight w:val="273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DB15A4" w:rsidRPr="0081643E" w:rsidRDefault="00DB15A4" w:rsidP="006C2BF3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Со строительным материалом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5" w:type="dxa"/>
            <w:gridSpan w:val="6"/>
            <w:tcBorders>
              <w:right w:val="single" w:sz="4" w:space="0" w:color="auto"/>
            </w:tcBorders>
          </w:tcPr>
          <w:p w:rsidR="00DB15A4" w:rsidRPr="0081643E" w:rsidRDefault="00DB15A4" w:rsidP="00A81054">
            <w:pPr>
              <w:rPr>
                <w:rFonts w:ascii="Times New Roman" w:hAnsi="Times New Roman"/>
              </w:rPr>
            </w:pPr>
          </w:p>
        </w:tc>
      </w:tr>
      <w:tr w:rsidR="00DB15A4" w:rsidRPr="0081643E" w:rsidTr="00D02C4A">
        <w:trPr>
          <w:trHeight w:val="273"/>
        </w:trPr>
        <w:tc>
          <w:tcPr>
            <w:tcW w:w="568" w:type="dxa"/>
            <w:vMerge/>
          </w:tcPr>
          <w:p w:rsidR="00DB15A4" w:rsidRPr="0081643E" w:rsidRDefault="00DB1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</w:tcPr>
          <w:p w:rsidR="00DB15A4" w:rsidRPr="0081643E" w:rsidRDefault="00DB15A4" w:rsidP="006C2BF3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С дидактическим материалом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C17AF7" w:rsidP="006C2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5" w:type="dxa"/>
            <w:gridSpan w:val="6"/>
            <w:tcBorders>
              <w:right w:val="single" w:sz="4" w:space="0" w:color="auto"/>
            </w:tcBorders>
          </w:tcPr>
          <w:p w:rsidR="00DB15A4" w:rsidRPr="0081643E" w:rsidRDefault="00DB15A4" w:rsidP="00A81054">
            <w:pPr>
              <w:rPr>
                <w:rFonts w:ascii="Times New Roman" w:hAnsi="Times New Roman"/>
              </w:rPr>
            </w:pPr>
          </w:p>
        </w:tc>
      </w:tr>
      <w:tr w:rsidR="00DB15A4" w:rsidRPr="0081643E" w:rsidTr="00D02C4A">
        <w:trPr>
          <w:trHeight w:val="245"/>
        </w:trPr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Базовая обязательная часть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hAnsi="Times New Roman"/>
              </w:rPr>
            </w:pPr>
          </w:p>
          <w:p w:rsidR="00DB15A4" w:rsidRPr="0081643E" w:rsidRDefault="00DB15A4" w:rsidP="00A56352">
            <w:pPr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hAnsi="Times New Roman"/>
              </w:rPr>
              <w:t>10 по 8 мин.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hAnsi="Times New Roman"/>
              </w:rPr>
            </w:pPr>
          </w:p>
          <w:p w:rsidR="00DB15A4" w:rsidRPr="0081643E" w:rsidRDefault="00DB15A4" w:rsidP="00A56352">
            <w:pPr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hAnsi="Times New Roman"/>
              </w:rPr>
              <w:t>10 по 10 мин.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10 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по15 мин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10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по 20 мин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13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7 по 25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 мин.,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6 по 20 мин.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15 по30 мин.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A563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B15A4" w:rsidRPr="0081643E" w:rsidRDefault="00DB15A4" w:rsidP="00A563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B15A4" w:rsidRPr="0081643E" w:rsidRDefault="00DB15A4" w:rsidP="00A563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67%</w:t>
            </w:r>
          </w:p>
        </w:tc>
      </w:tr>
      <w:tr w:rsidR="00DB15A4" w:rsidRPr="0081643E" w:rsidTr="00D02C4A">
        <w:trPr>
          <w:trHeight w:val="1005"/>
        </w:trPr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DB15A4" w:rsidRPr="0081643E" w:rsidRDefault="00DB15A4" w:rsidP="00A56352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Всего ООД  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DB15A4" w:rsidRPr="0081643E" w:rsidTr="00D02C4A">
        <w:trPr>
          <w:trHeight w:val="274"/>
        </w:trPr>
        <w:tc>
          <w:tcPr>
            <w:tcW w:w="4253" w:type="dxa"/>
            <w:gridSpan w:val="3"/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Объем нагрузки в неделю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hAnsi="Times New Roman"/>
              </w:rPr>
              <w:t>1 час 20 мин.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15A4" w:rsidRPr="0081643E" w:rsidRDefault="00DB15A4" w:rsidP="006C2BF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43E">
              <w:rPr>
                <w:rFonts w:ascii="Times New Roman" w:hAnsi="Times New Roman"/>
              </w:rPr>
              <w:t>1час 40 мин.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 часа 30 минут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3 часа 20 мин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4 часа 55 минут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7 часов 30 минут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</w:tr>
      <w:tr w:rsidR="00DB15A4" w:rsidRPr="0081643E" w:rsidTr="00D02C4A">
        <w:trPr>
          <w:trHeight w:val="610"/>
        </w:trPr>
        <w:tc>
          <w:tcPr>
            <w:tcW w:w="9639" w:type="dxa"/>
            <w:gridSpan w:val="9"/>
            <w:tcBorders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Вариативная часть (часть,  формируемая участниками образовательных отношений)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  <w:b/>
              </w:rPr>
              <w:t>Национально-региональный компонент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B15A4" w:rsidRPr="0081643E" w:rsidRDefault="00DB15A4" w:rsidP="00A563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B15A4" w:rsidRPr="0081643E" w:rsidRDefault="00DB15A4" w:rsidP="00A563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B15A4" w:rsidRPr="0081643E" w:rsidRDefault="00DB15A4" w:rsidP="00A563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33%</w:t>
            </w:r>
          </w:p>
        </w:tc>
      </w:tr>
      <w:tr w:rsidR="00DB15A4" w:rsidRPr="0081643E" w:rsidTr="00D02C4A">
        <w:trPr>
          <w:trHeight w:val="610"/>
        </w:trPr>
        <w:tc>
          <w:tcPr>
            <w:tcW w:w="4253" w:type="dxa"/>
            <w:gridSpan w:val="3"/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DB15A4" w:rsidP="00FF7DBD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10</w:t>
            </w:r>
          </w:p>
          <w:p w:rsidR="00DB15A4" w:rsidRPr="0081643E" w:rsidRDefault="00DB15A4" w:rsidP="00FF7D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15A4" w:rsidRPr="0081643E" w:rsidRDefault="00DB15A4" w:rsidP="00FF7DBD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 xml:space="preserve">10 </w:t>
            </w:r>
          </w:p>
          <w:p w:rsidR="00DB15A4" w:rsidRPr="0081643E" w:rsidRDefault="00DB15A4" w:rsidP="00FF7D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FF7DBD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 xml:space="preserve">10 </w:t>
            </w:r>
          </w:p>
          <w:p w:rsidR="00DB15A4" w:rsidRPr="0081643E" w:rsidRDefault="00DB15A4" w:rsidP="00FF7D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 xml:space="preserve">11 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 xml:space="preserve">15 </w:t>
            </w:r>
          </w:p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  <w:r w:rsidRPr="0081643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15A4" w:rsidRPr="0081643E" w:rsidTr="00D02C4A">
        <w:trPr>
          <w:trHeight w:val="610"/>
        </w:trPr>
        <w:tc>
          <w:tcPr>
            <w:tcW w:w="4253" w:type="dxa"/>
            <w:gridSpan w:val="3"/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Общий объем нагрузки в неделю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B15A4" w:rsidRPr="0081643E" w:rsidRDefault="00DB15A4" w:rsidP="00FF7DBD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1час 20 минут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B15A4" w:rsidRPr="0081643E" w:rsidRDefault="00DB15A4" w:rsidP="00FF7DBD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1 час 40 минут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FF7DBD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2 часа 30 минут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3часа 40 минут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5 часов 35 минут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  <w:r w:rsidRPr="0081643E">
              <w:rPr>
                <w:rFonts w:ascii="Times New Roman" w:hAnsi="Times New Roman" w:cs="Times New Roman"/>
              </w:rPr>
              <w:t>8 часов 30 минут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B15A4" w:rsidRPr="0081643E" w:rsidRDefault="00DB15A4" w:rsidP="00994EF9">
            <w:pPr>
              <w:rPr>
                <w:rFonts w:ascii="Times New Roman" w:hAnsi="Times New Roman" w:cs="Times New Roman"/>
              </w:rPr>
            </w:pPr>
          </w:p>
        </w:tc>
      </w:tr>
    </w:tbl>
    <w:p w:rsidR="002A309C" w:rsidRPr="0081643E" w:rsidRDefault="002A309C" w:rsidP="00FC69C5">
      <w:pPr>
        <w:rPr>
          <w:b/>
          <w:i/>
        </w:rPr>
      </w:pPr>
    </w:p>
    <w:p w:rsidR="004213C8" w:rsidRPr="0081643E" w:rsidRDefault="004213C8"/>
    <w:sectPr w:rsidR="004213C8" w:rsidRPr="0081643E" w:rsidSect="003664BE">
      <w:pgSz w:w="11906" w:h="16838"/>
      <w:pgMar w:top="709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24EE"/>
    <w:multiLevelType w:val="hybridMultilevel"/>
    <w:tmpl w:val="CF360910"/>
    <w:lvl w:ilvl="0" w:tplc="740EB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5454B"/>
    <w:multiLevelType w:val="hybridMultilevel"/>
    <w:tmpl w:val="FBDA6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13C8"/>
    <w:rsid w:val="0000155F"/>
    <w:rsid w:val="00017F12"/>
    <w:rsid w:val="00027621"/>
    <w:rsid w:val="000717A3"/>
    <w:rsid w:val="000858C1"/>
    <w:rsid w:val="000910BE"/>
    <w:rsid w:val="000A1267"/>
    <w:rsid w:val="000A4D78"/>
    <w:rsid w:val="000C351A"/>
    <w:rsid w:val="000D020E"/>
    <w:rsid w:val="00162E1E"/>
    <w:rsid w:val="0016569F"/>
    <w:rsid w:val="0017361C"/>
    <w:rsid w:val="00174F8B"/>
    <w:rsid w:val="001F1BE9"/>
    <w:rsid w:val="00202973"/>
    <w:rsid w:val="00230183"/>
    <w:rsid w:val="00234365"/>
    <w:rsid w:val="002408F7"/>
    <w:rsid w:val="00241349"/>
    <w:rsid w:val="00244877"/>
    <w:rsid w:val="00260723"/>
    <w:rsid w:val="00265B32"/>
    <w:rsid w:val="00265EA7"/>
    <w:rsid w:val="002A0940"/>
    <w:rsid w:val="002A309C"/>
    <w:rsid w:val="002A7FD1"/>
    <w:rsid w:val="002C2566"/>
    <w:rsid w:val="002C2DBA"/>
    <w:rsid w:val="002E18C4"/>
    <w:rsid w:val="002E6F46"/>
    <w:rsid w:val="003031AB"/>
    <w:rsid w:val="00354783"/>
    <w:rsid w:val="003664BE"/>
    <w:rsid w:val="003778F8"/>
    <w:rsid w:val="0038290A"/>
    <w:rsid w:val="003C589F"/>
    <w:rsid w:val="003D6203"/>
    <w:rsid w:val="003E3A17"/>
    <w:rsid w:val="003F7708"/>
    <w:rsid w:val="00421107"/>
    <w:rsid w:val="004213C8"/>
    <w:rsid w:val="00422CC8"/>
    <w:rsid w:val="00453FAC"/>
    <w:rsid w:val="004631C4"/>
    <w:rsid w:val="004A30EB"/>
    <w:rsid w:val="004E4F76"/>
    <w:rsid w:val="005322F0"/>
    <w:rsid w:val="00535F98"/>
    <w:rsid w:val="00547088"/>
    <w:rsid w:val="005542FD"/>
    <w:rsid w:val="005B05C0"/>
    <w:rsid w:val="005C6962"/>
    <w:rsid w:val="005D07A3"/>
    <w:rsid w:val="005D725A"/>
    <w:rsid w:val="005D7396"/>
    <w:rsid w:val="005E0FA7"/>
    <w:rsid w:val="0060355E"/>
    <w:rsid w:val="00603BD7"/>
    <w:rsid w:val="0061224A"/>
    <w:rsid w:val="0064403E"/>
    <w:rsid w:val="006B6A93"/>
    <w:rsid w:val="006F091B"/>
    <w:rsid w:val="006F09DB"/>
    <w:rsid w:val="0070187C"/>
    <w:rsid w:val="00727892"/>
    <w:rsid w:val="00745D3E"/>
    <w:rsid w:val="0075035C"/>
    <w:rsid w:val="00761513"/>
    <w:rsid w:val="00774AB9"/>
    <w:rsid w:val="007804C2"/>
    <w:rsid w:val="00793808"/>
    <w:rsid w:val="007C25A9"/>
    <w:rsid w:val="007D4B20"/>
    <w:rsid w:val="007E312B"/>
    <w:rsid w:val="008026B8"/>
    <w:rsid w:val="0081643E"/>
    <w:rsid w:val="00830495"/>
    <w:rsid w:val="00831C5A"/>
    <w:rsid w:val="0083665B"/>
    <w:rsid w:val="00847239"/>
    <w:rsid w:val="008527BA"/>
    <w:rsid w:val="008A0117"/>
    <w:rsid w:val="008B6BB2"/>
    <w:rsid w:val="008B7575"/>
    <w:rsid w:val="00914C48"/>
    <w:rsid w:val="0091662A"/>
    <w:rsid w:val="009211CC"/>
    <w:rsid w:val="00930F33"/>
    <w:rsid w:val="0094309E"/>
    <w:rsid w:val="00945721"/>
    <w:rsid w:val="00966EF3"/>
    <w:rsid w:val="00980537"/>
    <w:rsid w:val="009921D7"/>
    <w:rsid w:val="00994EF9"/>
    <w:rsid w:val="009A673A"/>
    <w:rsid w:val="009C303B"/>
    <w:rsid w:val="009C5CDA"/>
    <w:rsid w:val="009D1165"/>
    <w:rsid w:val="009D4EE1"/>
    <w:rsid w:val="009F0025"/>
    <w:rsid w:val="009F6BAD"/>
    <w:rsid w:val="00A04619"/>
    <w:rsid w:val="00A227D1"/>
    <w:rsid w:val="00A40D2C"/>
    <w:rsid w:val="00A5270D"/>
    <w:rsid w:val="00A56352"/>
    <w:rsid w:val="00A648D6"/>
    <w:rsid w:val="00A70F95"/>
    <w:rsid w:val="00A914AD"/>
    <w:rsid w:val="00A949FF"/>
    <w:rsid w:val="00AE417A"/>
    <w:rsid w:val="00AF04B7"/>
    <w:rsid w:val="00B52CF5"/>
    <w:rsid w:val="00BA6C55"/>
    <w:rsid w:val="00BB1241"/>
    <w:rsid w:val="00BD0F73"/>
    <w:rsid w:val="00BE6335"/>
    <w:rsid w:val="00C03303"/>
    <w:rsid w:val="00C076FB"/>
    <w:rsid w:val="00C17AF7"/>
    <w:rsid w:val="00C41D1E"/>
    <w:rsid w:val="00C5474E"/>
    <w:rsid w:val="00C56368"/>
    <w:rsid w:val="00C73ABC"/>
    <w:rsid w:val="00C76751"/>
    <w:rsid w:val="00C81F3D"/>
    <w:rsid w:val="00C87E4E"/>
    <w:rsid w:val="00C93B72"/>
    <w:rsid w:val="00CA3ED2"/>
    <w:rsid w:val="00CB6820"/>
    <w:rsid w:val="00CB6DD5"/>
    <w:rsid w:val="00CB70D9"/>
    <w:rsid w:val="00CD72A8"/>
    <w:rsid w:val="00CE3E00"/>
    <w:rsid w:val="00CF2391"/>
    <w:rsid w:val="00D02C4A"/>
    <w:rsid w:val="00D05413"/>
    <w:rsid w:val="00D12689"/>
    <w:rsid w:val="00D12C37"/>
    <w:rsid w:val="00D2491B"/>
    <w:rsid w:val="00D332B8"/>
    <w:rsid w:val="00D6461F"/>
    <w:rsid w:val="00DB15A4"/>
    <w:rsid w:val="00DB1933"/>
    <w:rsid w:val="00DE5998"/>
    <w:rsid w:val="00DE60DA"/>
    <w:rsid w:val="00DF56CE"/>
    <w:rsid w:val="00E0114E"/>
    <w:rsid w:val="00E062F0"/>
    <w:rsid w:val="00E202DF"/>
    <w:rsid w:val="00E32C7E"/>
    <w:rsid w:val="00E32F35"/>
    <w:rsid w:val="00E365E4"/>
    <w:rsid w:val="00E519D8"/>
    <w:rsid w:val="00E5647C"/>
    <w:rsid w:val="00E729F3"/>
    <w:rsid w:val="00F1080C"/>
    <w:rsid w:val="00F26228"/>
    <w:rsid w:val="00F27A96"/>
    <w:rsid w:val="00F37AD4"/>
    <w:rsid w:val="00F42B8E"/>
    <w:rsid w:val="00F65F48"/>
    <w:rsid w:val="00F80879"/>
    <w:rsid w:val="00F91BCA"/>
    <w:rsid w:val="00F931D6"/>
    <w:rsid w:val="00FA3006"/>
    <w:rsid w:val="00FA31AE"/>
    <w:rsid w:val="00FA38FB"/>
    <w:rsid w:val="00FA689A"/>
    <w:rsid w:val="00FC69C5"/>
    <w:rsid w:val="00FE0717"/>
    <w:rsid w:val="00FE56B6"/>
    <w:rsid w:val="00FF4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FEABF-B864-49BA-B8CE-0F0BEF5A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3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2F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2D2F8-C132-49FE-944C-D8773DFC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37</cp:revision>
  <cp:lastPrinted>2025-12-09T08:13:00Z</cp:lastPrinted>
  <dcterms:created xsi:type="dcterms:W3CDTF">2019-02-05T11:35:00Z</dcterms:created>
  <dcterms:modified xsi:type="dcterms:W3CDTF">2025-12-09T09:59:00Z</dcterms:modified>
</cp:coreProperties>
</file>